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3C" w:rsidRDefault="00640C3C" w:rsidP="00640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МАЛОКЕТСКИЙ СЕЛЬСКИЙ СОВЕТ ДЕПУТАТОВ </w:t>
      </w:r>
    </w:p>
    <w:p w:rsidR="00640C3C" w:rsidRDefault="00640C3C" w:rsidP="00640C3C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640C3C" w:rsidRDefault="00640C3C" w:rsidP="00640C3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40C3C" w:rsidRDefault="00640C3C" w:rsidP="00640C3C">
      <w:pPr>
        <w:jc w:val="center"/>
        <w:rPr>
          <w:sz w:val="28"/>
          <w:szCs w:val="28"/>
        </w:rPr>
      </w:pPr>
    </w:p>
    <w:p w:rsidR="00640C3C" w:rsidRDefault="00640C3C" w:rsidP="00640C3C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640C3C" w:rsidRDefault="00640C3C" w:rsidP="00640C3C">
      <w:pPr>
        <w:jc w:val="center"/>
        <w:rPr>
          <w:sz w:val="28"/>
        </w:rPr>
      </w:pPr>
    </w:p>
    <w:p w:rsidR="00640C3C" w:rsidRDefault="00640C3C" w:rsidP="00640C3C">
      <w:pPr>
        <w:jc w:val="center"/>
        <w:rPr>
          <w:sz w:val="28"/>
        </w:rPr>
      </w:pPr>
      <w:r>
        <w:rPr>
          <w:sz w:val="28"/>
        </w:rPr>
        <w:t xml:space="preserve">24.04.2025 г.              пос. Малая </w:t>
      </w:r>
      <w:proofErr w:type="spellStart"/>
      <w:r>
        <w:rPr>
          <w:sz w:val="28"/>
        </w:rPr>
        <w:t>Кеть</w:t>
      </w:r>
      <w:proofErr w:type="spellEnd"/>
      <w:r>
        <w:rPr>
          <w:sz w:val="28"/>
        </w:rPr>
        <w:t xml:space="preserve">                    № 34-114</w:t>
      </w:r>
    </w:p>
    <w:p w:rsidR="00640C3C" w:rsidRDefault="00640C3C" w:rsidP="00640C3C">
      <w:pPr>
        <w:tabs>
          <w:tab w:val="center" w:pos="4960"/>
        </w:tabs>
        <w:rPr>
          <w:sz w:val="28"/>
          <w:szCs w:val="28"/>
        </w:rPr>
      </w:pPr>
    </w:p>
    <w:p w:rsidR="00640C3C" w:rsidRDefault="00640C3C" w:rsidP="00640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нормативные правовые акты.</w:t>
      </w:r>
    </w:p>
    <w:p w:rsidR="00640C3C" w:rsidRDefault="00640C3C" w:rsidP="00640C3C">
      <w:pPr>
        <w:jc w:val="center"/>
        <w:rPr>
          <w:sz w:val="28"/>
          <w:szCs w:val="28"/>
        </w:rPr>
      </w:pPr>
    </w:p>
    <w:p w:rsidR="00640C3C" w:rsidRDefault="00640C3C" w:rsidP="00640C3C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На основании Федерального закона от 06.10.2003 №131-ФЗ « 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края,  </w:t>
      </w:r>
      <w:proofErr w:type="spellStart"/>
      <w:r>
        <w:rPr>
          <w:sz w:val="28"/>
          <w:szCs w:val="28"/>
        </w:rPr>
        <w:t>Малокетский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 w:rsidR="0023621C">
        <w:rPr>
          <w:sz w:val="28"/>
          <w:szCs w:val="28"/>
        </w:rPr>
        <w:t>РЕШИЛ:</w:t>
      </w:r>
    </w:p>
    <w:p w:rsidR="0023621C" w:rsidRPr="0023621C" w:rsidRDefault="0023621C" w:rsidP="002362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621C">
        <w:rPr>
          <w:sz w:val="28"/>
          <w:szCs w:val="28"/>
        </w:rPr>
        <w:t xml:space="preserve">Признать утратившими силу решения </w:t>
      </w:r>
      <w:proofErr w:type="spellStart"/>
      <w:r w:rsidRPr="0023621C">
        <w:rPr>
          <w:sz w:val="28"/>
          <w:szCs w:val="28"/>
        </w:rPr>
        <w:t>Малокетского</w:t>
      </w:r>
      <w:proofErr w:type="spellEnd"/>
      <w:r w:rsidRPr="0023621C">
        <w:rPr>
          <w:sz w:val="28"/>
          <w:szCs w:val="28"/>
        </w:rPr>
        <w:t xml:space="preserve"> сельского Совета депутатов:</w:t>
      </w:r>
    </w:p>
    <w:p w:rsidR="0023621C" w:rsidRDefault="0023621C" w:rsidP="0023621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от12.11.2010 №4-2 «О внесении изменений в решение Совета депутатов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от 29.09.2005г. № 3-1 «О введении земельного налога на территории администрации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с 01.01.2006г.»</w:t>
      </w:r>
    </w:p>
    <w:p w:rsidR="0023621C" w:rsidRDefault="0023621C" w:rsidP="0023621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07.06.2011 № 7-22  «О внесении изменений в решение Совета депутатов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№ 3-1 от 29.06.2005г.</w:t>
      </w:r>
      <w:r w:rsidRPr="0023621C">
        <w:rPr>
          <w:sz w:val="28"/>
          <w:szCs w:val="28"/>
        </w:rPr>
        <w:t xml:space="preserve"> </w:t>
      </w:r>
      <w:r w:rsidR="002E5FDA">
        <w:rPr>
          <w:sz w:val="28"/>
          <w:szCs w:val="28"/>
        </w:rPr>
        <w:t>«</w:t>
      </w:r>
      <w:r>
        <w:rPr>
          <w:sz w:val="28"/>
          <w:szCs w:val="28"/>
        </w:rPr>
        <w:t xml:space="preserve">О введении земельного налога на территории администрации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с 01.01.2006г.»</w:t>
      </w:r>
    </w:p>
    <w:p w:rsidR="0023621C" w:rsidRDefault="0023621C" w:rsidP="0023621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FDA">
        <w:rPr>
          <w:sz w:val="28"/>
          <w:szCs w:val="28"/>
        </w:rPr>
        <w:t>- от 23.08.2011 № 8-23</w:t>
      </w:r>
      <w:proofErr w:type="gramStart"/>
      <w:r w:rsidR="002E5FDA" w:rsidRPr="002E5FDA">
        <w:rPr>
          <w:sz w:val="28"/>
          <w:szCs w:val="28"/>
        </w:rPr>
        <w:t xml:space="preserve"> </w:t>
      </w:r>
      <w:r w:rsidR="002E5FDA">
        <w:rPr>
          <w:sz w:val="28"/>
          <w:szCs w:val="28"/>
        </w:rPr>
        <w:t>О</w:t>
      </w:r>
      <w:proofErr w:type="gramEnd"/>
      <w:r w:rsidR="002E5FDA">
        <w:rPr>
          <w:sz w:val="28"/>
          <w:szCs w:val="28"/>
        </w:rPr>
        <w:t xml:space="preserve"> внесении изменений в решение сельского Совета депутатов  № 7-1 от 25.12.2007г. « Об утверждении положения о муниципальному земельному налогу»</w:t>
      </w:r>
    </w:p>
    <w:p w:rsidR="002E5FDA" w:rsidRDefault="002E5FDA" w:rsidP="0023621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04.10.2011 № 9-27 «О передаче полномочий муниципальному образованию </w:t>
      </w:r>
      <w:proofErr w:type="spellStart"/>
      <w:r>
        <w:rPr>
          <w:sz w:val="28"/>
          <w:szCs w:val="28"/>
        </w:rPr>
        <w:t>Бирилюсский</w:t>
      </w:r>
      <w:proofErr w:type="spellEnd"/>
      <w:r>
        <w:rPr>
          <w:sz w:val="28"/>
          <w:szCs w:val="28"/>
        </w:rPr>
        <w:t xml:space="preserve"> район по осуществлению муниципального земельного контроля на территории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2E5FDA" w:rsidRDefault="002E5FDA" w:rsidP="002E5FDA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04.10.2011 № 9-28 «О внесении изменений в решение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сельского Совета депутатов  № 3-1 от 27.09.2005г. « О введении  земельного налога на территории администрации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с 1.01.2006г.»</w:t>
      </w:r>
    </w:p>
    <w:p w:rsidR="0053257E" w:rsidRDefault="0053257E" w:rsidP="002E5FDA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- от25.10.2011 № 10-33 «Об утверждении отчёта об исполнении бюджета за 2 квартал 2011г.»</w:t>
      </w:r>
    </w:p>
    <w:p w:rsidR="0053257E" w:rsidRDefault="0053257E" w:rsidP="0053257E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- от25.10.2011 № 10-34 «Об утверждении отчёта об исполнении бюджета за 3 квартал 2011г.»</w:t>
      </w:r>
    </w:p>
    <w:p w:rsidR="0053257E" w:rsidRDefault="0053257E" w:rsidP="0053257E">
      <w:pPr>
        <w:ind w:left="40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от 27.12.2011 № 12-40 «О внесении изменений и дополнений  в решение  Совета депутатов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 № 3-1 от 27.09.2005г. « О введении  земельного налога на территории администрации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 с 1.01.2006г.»</w:t>
      </w:r>
    </w:p>
    <w:p w:rsidR="00640C3C" w:rsidRPr="002B79E5" w:rsidRDefault="0053257E" w:rsidP="00640C3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53257E">
        <w:rPr>
          <w:sz w:val="28"/>
          <w:szCs w:val="28"/>
        </w:rPr>
        <w:t xml:space="preserve"> </w:t>
      </w:r>
      <w:r w:rsidR="002B79E5">
        <w:rPr>
          <w:sz w:val="28"/>
          <w:szCs w:val="28"/>
        </w:rPr>
        <w:t xml:space="preserve">Настоящее решение вступает в силу со дня подписания и подлежит  опубликованию в </w:t>
      </w:r>
      <w:r w:rsidRPr="0044172C">
        <w:rPr>
          <w:sz w:val="28"/>
          <w:szCs w:val="28"/>
        </w:rPr>
        <w:t>общественно-политической газете «Новый путь» и разместить на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Малокетского</w:t>
      </w:r>
      <w:proofErr w:type="spellEnd"/>
      <w:r>
        <w:rPr>
          <w:sz w:val="28"/>
          <w:szCs w:val="28"/>
        </w:rPr>
        <w:t xml:space="preserve"> сельсовета</w:t>
      </w:r>
      <w:r w:rsidRPr="0044172C">
        <w:rPr>
          <w:sz w:val="28"/>
          <w:szCs w:val="28"/>
        </w:rPr>
        <w:t xml:space="preserve"> </w:t>
      </w:r>
      <w:r w:rsidRPr="00E62791">
        <w:rPr>
          <w:sz w:val="28"/>
          <w:szCs w:val="28"/>
        </w:rPr>
        <w:lastRenderedPageBreak/>
        <w:t>http://www.birilussy.ru/articles/type/Maloketskij-selsovet</w:t>
      </w:r>
      <w:r w:rsidRPr="00E62791">
        <w:t>/</w:t>
      </w:r>
      <w:r>
        <w:rPr>
          <w:sz w:val="28"/>
          <w:szCs w:val="28"/>
        </w:rPr>
        <w:t xml:space="preserve"> и на сайте администрации </w:t>
      </w:r>
      <w:r w:rsidRPr="00E62791">
        <w:rPr>
          <w:sz w:val="28"/>
          <w:szCs w:val="28"/>
        </w:rPr>
        <w:t>https://maloketskij-r04.gosweb.gosuslugi</w:t>
      </w:r>
      <w:r w:rsidR="002B79E5" w:rsidRPr="002B79E5">
        <w:rPr>
          <w:sz w:val="28"/>
          <w:szCs w:val="28"/>
        </w:rPr>
        <w:t>.</w:t>
      </w:r>
      <w:proofErr w:type="spellStart"/>
      <w:r w:rsidR="002B79E5">
        <w:rPr>
          <w:sz w:val="28"/>
          <w:szCs w:val="28"/>
          <w:lang w:val="en-US"/>
        </w:rPr>
        <w:t>ru</w:t>
      </w:r>
      <w:proofErr w:type="spellEnd"/>
      <w:r w:rsidR="002B79E5" w:rsidRPr="002B79E5">
        <w:rPr>
          <w:sz w:val="28"/>
          <w:szCs w:val="28"/>
        </w:rPr>
        <w:t>.</w:t>
      </w:r>
    </w:p>
    <w:p w:rsidR="00640C3C" w:rsidRDefault="00640C3C" w:rsidP="00640C3C">
      <w:pPr>
        <w:jc w:val="both"/>
      </w:pPr>
    </w:p>
    <w:p w:rsidR="00640C3C" w:rsidRDefault="00640C3C" w:rsidP="00640C3C"/>
    <w:p w:rsidR="00640C3C" w:rsidRDefault="00640C3C" w:rsidP="00640C3C">
      <w:pPr>
        <w:jc w:val="both"/>
      </w:pPr>
      <w:r>
        <w:rPr>
          <w:sz w:val="28"/>
          <w:szCs w:val="28"/>
        </w:rPr>
        <w:t>Председатель Совета депутатов                                                   Ю.Г. Федотова</w:t>
      </w:r>
      <w:r>
        <w:t xml:space="preserve"> </w:t>
      </w:r>
    </w:p>
    <w:p w:rsidR="004F4606" w:rsidRDefault="00640C3C" w:rsidP="00640C3C">
      <w:r>
        <w:rPr>
          <w:sz w:val="28"/>
          <w:szCs w:val="28"/>
        </w:rPr>
        <w:t>Глава сельсовета</w:t>
      </w:r>
      <w: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Вишталюк</w:t>
      </w:r>
      <w:proofErr w:type="spellEnd"/>
      <w:r>
        <w:t xml:space="preserve">   </w:t>
      </w:r>
    </w:p>
    <w:sectPr w:rsidR="004F4606" w:rsidSect="004F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5A0D"/>
    <w:multiLevelType w:val="hybridMultilevel"/>
    <w:tmpl w:val="3C32B9EC"/>
    <w:lvl w:ilvl="0" w:tplc="4C1416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0C3C"/>
    <w:rsid w:val="0023621C"/>
    <w:rsid w:val="002B79E5"/>
    <w:rsid w:val="002E5FDA"/>
    <w:rsid w:val="004F4606"/>
    <w:rsid w:val="0053257E"/>
    <w:rsid w:val="0064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2025-04-25T03:57:00Z</cp:lastPrinted>
  <dcterms:created xsi:type="dcterms:W3CDTF">2025-04-25T03:13:00Z</dcterms:created>
  <dcterms:modified xsi:type="dcterms:W3CDTF">2025-04-25T04:00:00Z</dcterms:modified>
</cp:coreProperties>
</file>